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61" w:rsidRDefault="00AD0826" w:rsidP="007F2307">
      <w:pPr>
        <w:jc w:val="center"/>
        <w:rPr>
          <w:b/>
        </w:rPr>
      </w:pPr>
      <w:r>
        <w:rPr>
          <w:b/>
        </w:rPr>
        <w:t>Operations Council</w:t>
      </w:r>
    </w:p>
    <w:p w:rsidR="004A6ED8" w:rsidRPr="0036080B" w:rsidRDefault="00AD0826" w:rsidP="004A6ED8">
      <w:pPr>
        <w:jc w:val="center"/>
        <w:rPr>
          <w:b/>
          <w:u w:val="single"/>
        </w:rPr>
      </w:pPr>
      <w:r w:rsidRPr="0036080B">
        <w:rPr>
          <w:b/>
          <w:u w:val="single"/>
        </w:rPr>
        <w:t>Minutes</w:t>
      </w:r>
    </w:p>
    <w:p w:rsidR="004A6ED8" w:rsidRDefault="004A6ED8" w:rsidP="00EC55C9">
      <w:pPr>
        <w:jc w:val="center"/>
        <w:rPr>
          <w:b/>
        </w:rPr>
      </w:pPr>
      <w:r>
        <w:rPr>
          <w:b/>
        </w:rPr>
        <w:t xml:space="preserve">Date: </w:t>
      </w:r>
      <w:r w:rsidR="00815E69">
        <w:rPr>
          <w:b/>
        </w:rPr>
        <w:t xml:space="preserve">  </w:t>
      </w:r>
      <w:r w:rsidR="008A3B81">
        <w:rPr>
          <w:b/>
        </w:rPr>
        <w:t>3</w:t>
      </w:r>
      <w:r w:rsidR="00395F1B">
        <w:rPr>
          <w:b/>
        </w:rPr>
        <w:t>/</w:t>
      </w:r>
      <w:r w:rsidR="008A3B81">
        <w:rPr>
          <w:b/>
        </w:rPr>
        <w:t>11</w:t>
      </w:r>
      <w:r w:rsidR="00395F1B">
        <w:rPr>
          <w:b/>
        </w:rPr>
        <w:t>/13</w:t>
      </w:r>
      <w:r w:rsidR="008E61D1">
        <w:rPr>
          <w:b/>
        </w:rPr>
        <w:t>, 9:00 a.m., #AA-216</w:t>
      </w:r>
    </w:p>
    <w:p w:rsidR="00B8658D" w:rsidRDefault="00B8658D" w:rsidP="00AE2267">
      <w:pPr>
        <w:ind w:left="1440" w:hanging="1080"/>
        <w:rPr>
          <w:b/>
        </w:rPr>
      </w:pPr>
    </w:p>
    <w:p w:rsidR="00AE2267" w:rsidRDefault="00AE2267" w:rsidP="00AE2267">
      <w:pPr>
        <w:ind w:left="1440" w:hanging="1080"/>
        <w:rPr>
          <w:b/>
        </w:rPr>
      </w:pPr>
      <w:r>
        <w:rPr>
          <w:b/>
        </w:rPr>
        <w:t>PRESENT:</w:t>
      </w:r>
      <w:r>
        <w:rPr>
          <w:b/>
        </w:rPr>
        <w:tab/>
      </w:r>
      <w:r w:rsidR="009A0123">
        <w:rPr>
          <w:b/>
        </w:rPr>
        <w:t xml:space="preserve">Donna Floyd (Chair), </w:t>
      </w:r>
      <w:r>
        <w:rPr>
          <w:b/>
        </w:rPr>
        <w:t>James Eyestone</w:t>
      </w:r>
      <w:r w:rsidR="00395F1B">
        <w:rPr>
          <w:b/>
        </w:rPr>
        <w:t xml:space="preserve">, </w:t>
      </w:r>
      <w:r w:rsidR="00303223">
        <w:rPr>
          <w:b/>
        </w:rPr>
        <w:t xml:space="preserve">Lilly Harper, </w:t>
      </w:r>
      <w:r w:rsidR="00C7111E">
        <w:rPr>
          <w:b/>
        </w:rPr>
        <w:t xml:space="preserve">Susan Lee, </w:t>
      </w:r>
      <w:r w:rsidR="00825607">
        <w:rPr>
          <w:b/>
        </w:rPr>
        <w:t>Jose Oliveira</w:t>
      </w:r>
      <w:r w:rsidR="00774CE7">
        <w:rPr>
          <w:b/>
        </w:rPr>
        <w:t>, Darlene</w:t>
      </w:r>
      <w:r w:rsidR="00395F1B">
        <w:rPr>
          <w:b/>
        </w:rPr>
        <w:t xml:space="preserve"> Poe</w:t>
      </w:r>
      <w:r w:rsidR="00303223">
        <w:rPr>
          <w:b/>
        </w:rPr>
        <w:t>, Darla Nystrom from Feral Cat Foundation (Guest), Sandra Dellaflora from Fix Our Ferals (Guest), John Nystrom as a Concerned Citizen (Guest), Kathy Condron from Fix Our Ferals</w:t>
      </w:r>
      <w:r w:rsidR="00CB273E">
        <w:rPr>
          <w:b/>
        </w:rPr>
        <w:t xml:space="preserve"> (Guest)</w:t>
      </w:r>
      <w:bookmarkStart w:id="0" w:name="_GoBack"/>
      <w:bookmarkEnd w:id="0"/>
    </w:p>
    <w:p w:rsidR="00825607" w:rsidRDefault="00825607" w:rsidP="00AE2267">
      <w:pPr>
        <w:ind w:left="1440" w:hanging="1080"/>
        <w:rPr>
          <w:b/>
        </w:rPr>
      </w:pPr>
    </w:p>
    <w:p w:rsidR="00825607" w:rsidRDefault="00825607" w:rsidP="00AE2267">
      <w:pPr>
        <w:ind w:left="1440" w:hanging="1080"/>
        <w:rPr>
          <w:b/>
        </w:rPr>
      </w:pPr>
      <w:r>
        <w:rPr>
          <w:b/>
        </w:rPr>
        <w:t>ABSENT:</w:t>
      </w:r>
      <w:r>
        <w:rPr>
          <w:b/>
        </w:rPr>
        <w:tab/>
      </w:r>
      <w:r w:rsidR="00303223">
        <w:rPr>
          <w:b/>
        </w:rPr>
        <w:t xml:space="preserve">Vicki Ferguson, </w:t>
      </w:r>
      <w:r w:rsidR="001C0B94">
        <w:rPr>
          <w:b/>
        </w:rPr>
        <w:t>Bruce King, Wayne Organ</w:t>
      </w:r>
    </w:p>
    <w:p w:rsidR="004A6ED8" w:rsidRPr="00B9769C" w:rsidRDefault="00AE2267" w:rsidP="00050321">
      <w:pPr>
        <w:ind w:left="0"/>
        <w:rPr>
          <w:i/>
        </w:rPr>
      </w:pPr>
      <w:r>
        <w:rPr>
          <w:b/>
        </w:rPr>
        <w:t xml:space="preserve"> </w:t>
      </w: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5735"/>
        <w:gridCol w:w="2160"/>
      </w:tblGrid>
      <w:tr w:rsidR="004A6ED8" w:rsidRPr="00FA0C75" w:rsidTr="00B8658D">
        <w:tc>
          <w:tcPr>
            <w:tcW w:w="1753" w:type="dxa"/>
          </w:tcPr>
          <w:p w:rsidR="004A6ED8" w:rsidRPr="00FA0C75" w:rsidRDefault="004A6ED8" w:rsidP="00CE0534">
            <w:pPr>
              <w:ind w:left="0"/>
              <w:jc w:val="center"/>
              <w:rPr>
                <w:b/>
              </w:rPr>
            </w:pPr>
            <w:r w:rsidRPr="00FA0C75">
              <w:rPr>
                <w:b/>
              </w:rPr>
              <w:t>Topic</w:t>
            </w:r>
          </w:p>
        </w:tc>
        <w:tc>
          <w:tcPr>
            <w:tcW w:w="5735" w:type="dxa"/>
          </w:tcPr>
          <w:p w:rsidR="004A6ED8" w:rsidRPr="00FA0C75" w:rsidRDefault="004A6ED8" w:rsidP="00CE0534">
            <w:pPr>
              <w:ind w:left="0"/>
              <w:jc w:val="center"/>
              <w:rPr>
                <w:b/>
              </w:rPr>
            </w:pPr>
            <w:r w:rsidRPr="00FA0C75">
              <w:rPr>
                <w:b/>
              </w:rPr>
              <w:t>Discussion</w:t>
            </w:r>
          </w:p>
        </w:tc>
        <w:tc>
          <w:tcPr>
            <w:tcW w:w="2160" w:type="dxa"/>
          </w:tcPr>
          <w:p w:rsidR="004A6ED8" w:rsidRPr="00FA0C75" w:rsidRDefault="004A6ED8" w:rsidP="00CE0534">
            <w:pPr>
              <w:ind w:left="0"/>
              <w:jc w:val="center"/>
              <w:rPr>
                <w:b/>
              </w:rPr>
            </w:pPr>
            <w:r w:rsidRPr="00FA0C75">
              <w:rPr>
                <w:b/>
              </w:rPr>
              <w:t>Follow-Up</w:t>
            </w:r>
          </w:p>
        </w:tc>
      </w:tr>
      <w:tr w:rsidR="004A6ED8" w:rsidRPr="00FA0C75" w:rsidTr="00B8658D">
        <w:trPr>
          <w:cantSplit/>
          <w:trHeight w:val="620"/>
        </w:trPr>
        <w:tc>
          <w:tcPr>
            <w:tcW w:w="1753" w:type="dxa"/>
          </w:tcPr>
          <w:p w:rsidR="00FC2D39" w:rsidRPr="004A6ED8" w:rsidRDefault="00B4788B" w:rsidP="00AD296B">
            <w:pPr>
              <w:ind w:left="0"/>
              <w:rPr>
                <w:sz w:val="20"/>
              </w:rPr>
            </w:pPr>
            <w:r>
              <w:rPr>
                <w:sz w:val="20"/>
              </w:rPr>
              <w:t>Feral Cat Foundation</w:t>
            </w:r>
            <w:r w:rsidR="009A0123">
              <w:rPr>
                <w:sz w:val="20"/>
              </w:rPr>
              <w:t xml:space="preserve"> </w:t>
            </w:r>
          </w:p>
        </w:tc>
        <w:tc>
          <w:tcPr>
            <w:tcW w:w="5735" w:type="dxa"/>
          </w:tcPr>
          <w:p w:rsidR="00F745D5" w:rsidRDefault="00F745D5" w:rsidP="001A25BA">
            <w:pPr>
              <w:pStyle w:val="ListParagraph"/>
              <w:numPr>
                <w:ilvl w:val="0"/>
                <w:numId w:val="9"/>
              </w:numPr>
              <w:ind w:left="407"/>
              <w:rPr>
                <w:sz w:val="20"/>
                <w:szCs w:val="20"/>
              </w:rPr>
            </w:pPr>
            <w:r>
              <w:rPr>
                <w:sz w:val="20"/>
                <w:szCs w:val="20"/>
              </w:rPr>
              <w:t>Everyone introduced themselves and the Council welcomed the guests.  Darla Nystrom first got involved with the Feral Cat Foundation when she was a student at CCC 15 years ago.  There were many cats on campus and they were starving.  She learned about TN</w:t>
            </w:r>
            <w:r w:rsidR="0069708E">
              <w:rPr>
                <w:sz w:val="20"/>
                <w:szCs w:val="20"/>
              </w:rPr>
              <w:t>R</w:t>
            </w:r>
            <w:r>
              <w:rPr>
                <w:sz w:val="20"/>
                <w:szCs w:val="20"/>
              </w:rPr>
              <w:t xml:space="preserve"> (Trap, Neuter, Return).  For the past 15 years she has </w:t>
            </w:r>
            <w:r w:rsidR="0069708E">
              <w:rPr>
                <w:sz w:val="20"/>
                <w:szCs w:val="20"/>
              </w:rPr>
              <w:t>implemented TNR</w:t>
            </w:r>
            <w:r>
              <w:rPr>
                <w:sz w:val="20"/>
                <w:szCs w:val="20"/>
              </w:rPr>
              <w:t xml:space="preserve"> on campus, and fed the cats.  The feral cat population on campus has gone</w:t>
            </w:r>
            <w:r w:rsidR="00853461">
              <w:rPr>
                <w:sz w:val="20"/>
                <w:szCs w:val="20"/>
              </w:rPr>
              <w:t xml:space="preserve"> from 200 cats to about 30 now.  If the cats are all killed by starvation, more cats will come.  It will be a continuing cycle.</w:t>
            </w:r>
          </w:p>
          <w:p w:rsidR="00006D00" w:rsidRDefault="00006D00" w:rsidP="001A25BA">
            <w:pPr>
              <w:pStyle w:val="ListParagraph"/>
              <w:numPr>
                <w:ilvl w:val="0"/>
                <w:numId w:val="9"/>
              </w:numPr>
              <w:ind w:left="407"/>
              <w:rPr>
                <w:sz w:val="20"/>
                <w:szCs w:val="20"/>
              </w:rPr>
            </w:pPr>
            <w:r>
              <w:rPr>
                <w:sz w:val="20"/>
                <w:szCs w:val="20"/>
              </w:rPr>
              <w:t>The volunteers pay for the spay and neutering, and also receive donations.  There is a clinic that will perform the spay and neutering for $15.  The food is funded by Tony L</w:t>
            </w:r>
            <w:r w:rsidR="00F8003E">
              <w:rPr>
                <w:sz w:val="20"/>
                <w:szCs w:val="20"/>
              </w:rPr>
              <w:t xml:space="preserve">a </w:t>
            </w:r>
            <w:r>
              <w:rPr>
                <w:sz w:val="20"/>
                <w:szCs w:val="20"/>
              </w:rPr>
              <w:t>Russ</w:t>
            </w:r>
            <w:r w:rsidR="00F8003E">
              <w:rPr>
                <w:sz w:val="20"/>
                <w:szCs w:val="20"/>
              </w:rPr>
              <w:t>a</w:t>
            </w:r>
            <w:r>
              <w:rPr>
                <w:sz w:val="20"/>
                <w:szCs w:val="20"/>
              </w:rPr>
              <w:t>’s organization.</w:t>
            </w:r>
          </w:p>
          <w:p w:rsidR="00F745D5" w:rsidRDefault="00F745D5" w:rsidP="001A25BA">
            <w:pPr>
              <w:pStyle w:val="ListParagraph"/>
              <w:numPr>
                <w:ilvl w:val="0"/>
                <w:numId w:val="9"/>
              </w:numPr>
              <w:ind w:left="407"/>
              <w:rPr>
                <w:sz w:val="20"/>
                <w:szCs w:val="20"/>
              </w:rPr>
            </w:pPr>
            <w:r>
              <w:rPr>
                <w:sz w:val="20"/>
                <w:szCs w:val="20"/>
              </w:rPr>
              <w:t xml:space="preserve">Approximately four weeks ago, the campus police told the volunteers not to feed the cats on campus anymore.  Citations were issued to two people feeding the cats.  The volunteers want to continue to feed the cats.  The Feral Cat Foundation is seeking a formal agreement with CCC.  There could be designated feeding stations, and </w:t>
            </w:r>
            <w:r w:rsidR="00F8003E">
              <w:rPr>
                <w:sz w:val="20"/>
                <w:szCs w:val="20"/>
              </w:rPr>
              <w:t>the containers w</w:t>
            </w:r>
            <w:r w:rsidR="009D3FF0">
              <w:rPr>
                <w:sz w:val="20"/>
                <w:szCs w:val="20"/>
              </w:rPr>
              <w:t>ould</w:t>
            </w:r>
            <w:r w:rsidR="00F8003E">
              <w:rPr>
                <w:sz w:val="20"/>
                <w:szCs w:val="20"/>
              </w:rPr>
              <w:t xml:space="preserve"> be high up enough so no other animals could eat the food.  </w:t>
            </w:r>
            <w:r>
              <w:rPr>
                <w:sz w:val="20"/>
                <w:szCs w:val="20"/>
              </w:rPr>
              <w:t xml:space="preserve"> </w:t>
            </w:r>
            <w:r w:rsidR="00FA3A2A">
              <w:rPr>
                <w:sz w:val="20"/>
                <w:szCs w:val="20"/>
              </w:rPr>
              <w:t xml:space="preserve">Donna thought there should be an MOU.  Kathy has a template.  She will draft something and send it to Donna.  In the meantime, before the agreement is finalized, </w:t>
            </w:r>
            <w:r w:rsidR="00194B11">
              <w:rPr>
                <w:sz w:val="20"/>
                <w:szCs w:val="20"/>
              </w:rPr>
              <w:t>Lt. Oliveira agreed that the</w:t>
            </w:r>
            <w:r w:rsidR="00FA3A2A">
              <w:rPr>
                <w:sz w:val="20"/>
                <w:szCs w:val="20"/>
              </w:rPr>
              <w:t xml:space="preserve"> volunteers won’t be cited for feeding the cats.  </w:t>
            </w:r>
          </w:p>
          <w:p w:rsidR="00FA3A2A" w:rsidRDefault="00FA3A2A" w:rsidP="001A25BA">
            <w:pPr>
              <w:pStyle w:val="ListParagraph"/>
              <w:numPr>
                <w:ilvl w:val="0"/>
                <w:numId w:val="9"/>
              </w:numPr>
              <w:ind w:left="407"/>
              <w:rPr>
                <w:sz w:val="20"/>
                <w:szCs w:val="20"/>
              </w:rPr>
            </w:pPr>
            <w:r>
              <w:rPr>
                <w:sz w:val="20"/>
                <w:szCs w:val="20"/>
              </w:rPr>
              <w:t xml:space="preserve">When asked if the two individuals that received citations could be forgiven, </w:t>
            </w:r>
            <w:r w:rsidR="00194B11">
              <w:rPr>
                <w:sz w:val="20"/>
                <w:szCs w:val="20"/>
              </w:rPr>
              <w:t>Lt. Oliveira</w:t>
            </w:r>
            <w:r>
              <w:rPr>
                <w:sz w:val="20"/>
                <w:szCs w:val="20"/>
              </w:rPr>
              <w:t xml:space="preserve"> responded that it would be up to a judge.</w:t>
            </w:r>
            <w:r w:rsidR="00F8003E">
              <w:rPr>
                <w:sz w:val="20"/>
                <w:szCs w:val="20"/>
              </w:rPr>
              <w:t xml:space="preserve">  They should bring any letters, pamphlets, and the MOU to court.</w:t>
            </w:r>
          </w:p>
          <w:p w:rsidR="00FD0133" w:rsidRPr="0000405E" w:rsidRDefault="00194B11" w:rsidP="0000405E">
            <w:pPr>
              <w:pStyle w:val="ListParagraph"/>
              <w:numPr>
                <w:ilvl w:val="0"/>
                <w:numId w:val="9"/>
              </w:numPr>
              <w:ind w:left="407"/>
              <w:rPr>
                <w:sz w:val="20"/>
                <w:szCs w:val="20"/>
              </w:rPr>
            </w:pPr>
            <w:r>
              <w:rPr>
                <w:sz w:val="20"/>
                <w:szCs w:val="20"/>
              </w:rPr>
              <w:t>Lt. Oliveira</w:t>
            </w:r>
            <w:r w:rsidR="00F8003E">
              <w:rPr>
                <w:sz w:val="20"/>
                <w:szCs w:val="20"/>
              </w:rPr>
              <w:t xml:space="preserve"> said the police were trying to trap some aggressive pit bulls and cats got into the traps.  Darla asked what happened to the cats that were trapped because some cats are missing.  Jose didn’t know.</w:t>
            </w:r>
          </w:p>
        </w:tc>
        <w:tc>
          <w:tcPr>
            <w:tcW w:w="2160" w:type="dxa"/>
          </w:tcPr>
          <w:p w:rsidR="00030A07" w:rsidRDefault="00F8003E" w:rsidP="00F8003E">
            <w:pPr>
              <w:numPr>
                <w:ilvl w:val="0"/>
                <w:numId w:val="9"/>
              </w:numPr>
              <w:tabs>
                <w:tab w:val="left" w:pos="0"/>
              </w:tabs>
              <w:ind w:left="342"/>
              <w:rPr>
                <w:sz w:val="20"/>
                <w:szCs w:val="20"/>
              </w:rPr>
            </w:pPr>
            <w:r>
              <w:rPr>
                <w:sz w:val="20"/>
                <w:szCs w:val="20"/>
              </w:rPr>
              <w:t>Mary Healy will send Kathy Condron the Minutes from this meeting.</w:t>
            </w:r>
          </w:p>
          <w:p w:rsidR="0000405E" w:rsidRDefault="0000405E" w:rsidP="00F8003E">
            <w:pPr>
              <w:numPr>
                <w:ilvl w:val="0"/>
                <w:numId w:val="9"/>
              </w:numPr>
              <w:tabs>
                <w:tab w:val="left" w:pos="0"/>
              </w:tabs>
              <w:ind w:left="342"/>
              <w:rPr>
                <w:sz w:val="20"/>
                <w:szCs w:val="20"/>
              </w:rPr>
            </w:pPr>
            <w:r>
              <w:rPr>
                <w:sz w:val="20"/>
                <w:szCs w:val="20"/>
              </w:rPr>
              <w:t>The volunteers can continue to feed the cats until the MOU is signed.</w:t>
            </w:r>
          </w:p>
          <w:p w:rsidR="0000405E" w:rsidRDefault="0000405E" w:rsidP="00F8003E">
            <w:pPr>
              <w:numPr>
                <w:ilvl w:val="0"/>
                <w:numId w:val="9"/>
              </w:numPr>
              <w:tabs>
                <w:tab w:val="left" w:pos="0"/>
              </w:tabs>
              <w:ind w:left="342"/>
              <w:rPr>
                <w:sz w:val="20"/>
                <w:szCs w:val="20"/>
              </w:rPr>
            </w:pPr>
            <w:r>
              <w:rPr>
                <w:sz w:val="20"/>
                <w:szCs w:val="20"/>
              </w:rPr>
              <w:t>Bruce King will be the contact person for the volunteers.</w:t>
            </w:r>
          </w:p>
          <w:p w:rsidR="0000405E" w:rsidRPr="008C3391" w:rsidRDefault="0000405E" w:rsidP="00F8003E">
            <w:pPr>
              <w:numPr>
                <w:ilvl w:val="0"/>
                <w:numId w:val="9"/>
              </w:numPr>
              <w:tabs>
                <w:tab w:val="left" w:pos="0"/>
              </w:tabs>
              <w:ind w:left="342"/>
              <w:rPr>
                <w:sz w:val="20"/>
                <w:szCs w:val="20"/>
              </w:rPr>
            </w:pPr>
            <w:r>
              <w:rPr>
                <w:sz w:val="20"/>
                <w:szCs w:val="20"/>
              </w:rPr>
              <w:t>The Feral Cat Foundation will absorb all costs of the feeding station</w:t>
            </w:r>
            <w:r w:rsidR="003001C8">
              <w:rPr>
                <w:sz w:val="20"/>
                <w:szCs w:val="20"/>
              </w:rPr>
              <w:t>s</w:t>
            </w:r>
            <w:r>
              <w:rPr>
                <w:sz w:val="20"/>
                <w:szCs w:val="20"/>
              </w:rPr>
              <w:t>.</w:t>
            </w:r>
          </w:p>
        </w:tc>
      </w:tr>
      <w:tr w:rsidR="0043471F" w:rsidRPr="00FA0C75" w:rsidTr="00B8658D">
        <w:trPr>
          <w:cantSplit/>
          <w:trHeight w:val="620"/>
        </w:trPr>
        <w:tc>
          <w:tcPr>
            <w:tcW w:w="1753" w:type="dxa"/>
          </w:tcPr>
          <w:p w:rsidR="0043471F" w:rsidRDefault="0043471F" w:rsidP="00AD296B">
            <w:pPr>
              <w:ind w:left="0"/>
              <w:rPr>
                <w:sz w:val="20"/>
              </w:rPr>
            </w:pPr>
            <w:r>
              <w:rPr>
                <w:sz w:val="20"/>
              </w:rPr>
              <w:t>Bicycle Locker Policy</w:t>
            </w:r>
          </w:p>
        </w:tc>
        <w:tc>
          <w:tcPr>
            <w:tcW w:w="5735" w:type="dxa"/>
          </w:tcPr>
          <w:p w:rsidR="0043471F" w:rsidRDefault="0043471F" w:rsidP="00612E6F">
            <w:pPr>
              <w:pStyle w:val="ListParagraph"/>
              <w:numPr>
                <w:ilvl w:val="0"/>
                <w:numId w:val="9"/>
              </w:numPr>
              <w:ind w:left="407"/>
              <w:rPr>
                <w:sz w:val="20"/>
                <w:szCs w:val="20"/>
              </w:rPr>
            </w:pPr>
            <w:r>
              <w:rPr>
                <w:sz w:val="20"/>
                <w:szCs w:val="20"/>
              </w:rPr>
              <w:t xml:space="preserve">Mary Healy sent the policy that was revised at the 2/25/13 meeting to </w:t>
            </w:r>
            <w:r w:rsidR="00612E6F">
              <w:rPr>
                <w:sz w:val="20"/>
                <w:szCs w:val="20"/>
              </w:rPr>
              <w:t>Operations</w:t>
            </w:r>
            <w:r>
              <w:rPr>
                <w:sz w:val="20"/>
                <w:szCs w:val="20"/>
              </w:rPr>
              <w:t xml:space="preserve"> Council and got no feedback.  </w:t>
            </w:r>
            <w:r w:rsidR="00612E6F">
              <w:rPr>
                <w:sz w:val="20"/>
                <w:szCs w:val="20"/>
              </w:rPr>
              <w:t xml:space="preserve">There were some comments made at this meeting.  The last sentence in #5 should be “Renters” rather than “Students”.  </w:t>
            </w:r>
            <w:r w:rsidR="0043185F">
              <w:rPr>
                <w:sz w:val="20"/>
                <w:szCs w:val="20"/>
              </w:rPr>
              <w:t>A sentence</w:t>
            </w:r>
            <w:r w:rsidR="00612E6F">
              <w:rPr>
                <w:sz w:val="20"/>
                <w:szCs w:val="20"/>
              </w:rPr>
              <w:t xml:space="preserve"> should be added to #4 clarifying what a semester/term is.</w:t>
            </w:r>
          </w:p>
        </w:tc>
        <w:tc>
          <w:tcPr>
            <w:tcW w:w="2160" w:type="dxa"/>
          </w:tcPr>
          <w:p w:rsidR="0043471F" w:rsidRDefault="00612E6F" w:rsidP="00F8003E">
            <w:pPr>
              <w:numPr>
                <w:ilvl w:val="0"/>
                <w:numId w:val="9"/>
              </w:numPr>
              <w:tabs>
                <w:tab w:val="left" w:pos="0"/>
              </w:tabs>
              <w:ind w:left="342"/>
              <w:rPr>
                <w:sz w:val="20"/>
                <w:szCs w:val="20"/>
              </w:rPr>
            </w:pPr>
            <w:r>
              <w:rPr>
                <w:sz w:val="20"/>
                <w:szCs w:val="20"/>
              </w:rPr>
              <w:t>Mary Healy will make the changes to the policy and send to Operations Council.</w:t>
            </w:r>
          </w:p>
          <w:p w:rsidR="00612E6F" w:rsidRDefault="00612E6F" w:rsidP="00F8003E">
            <w:pPr>
              <w:numPr>
                <w:ilvl w:val="0"/>
                <w:numId w:val="9"/>
              </w:numPr>
              <w:tabs>
                <w:tab w:val="left" w:pos="0"/>
              </w:tabs>
              <w:ind w:left="342"/>
              <w:rPr>
                <w:sz w:val="20"/>
                <w:szCs w:val="20"/>
              </w:rPr>
            </w:pPr>
            <w:r>
              <w:rPr>
                <w:sz w:val="20"/>
                <w:szCs w:val="20"/>
              </w:rPr>
              <w:t>Donna will take the policy to President’s Cabinet.</w:t>
            </w:r>
          </w:p>
        </w:tc>
      </w:tr>
      <w:tr w:rsidR="004A6ED8" w:rsidRPr="00FA0C75" w:rsidTr="00B8658D">
        <w:trPr>
          <w:cantSplit/>
          <w:trHeight w:val="1070"/>
        </w:trPr>
        <w:tc>
          <w:tcPr>
            <w:tcW w:w="1753" w:type="dxa"/>
          </w:tcPr>
          <w:p w:rsidR="00D533FA" w:rsidRPr="004A6ED8" w:rsidRDefault="00612E6F" w:rsidP="0047592C">
            <w:pPr>
              <w:ind w:left="0"/>
              <w:rPr>
                <w:sz w:val="20"/>
              </w:rPr>
            </w:pPr>
            <w:r>
              <w:rPr>
                <w:sz w:val="20"/>
              </w:rPr>
              <w:lastRenderedPageBreak/>
              <w:t>Unauthorized Feed</w:t>
            </w:r>
            <w:r w:rsidR="0075307E">
              <w:rPr>
                <w:sz w:val="20"/>
              </w:rPr>
              <w:t>ing of Wildlife Policy</w:t>
            </w:r>
          </w:p>
        </w:tc>
        <w:tc>
          <w:tcPr>
            <w:tcW w:w="5735" w:type="dxa"/>
          </w:tcPr>
          <w:p w:rsidR="00A3686F" w:rsidRPr="00CE4DC8" w:rsidRDefault="0075307E" w:rsidP="00CE4DC8">
            <w:pPr>
              <w:pStyle w:val="ListParagraph"/>
              <w:numPr>
                <w:ilvl w:val="0"/>
                <w:numId w:val="9"/>
              </w:numPr>
              <w:ind w:left="407"/>
              <w:rPr>
                <w:sz w:val="20"/>
                <w:szCs w:val="20"/>
              </w:rPr>
            </w:pPr>
            <w:r>
              <w:rPr>
                <w:sz w:val="20"/>
                <w:szCs w:val="20"/>
              </w:rPr>
              <w:t>This will be tabled until the MOU with the Feral Cat Foundation is signed.</w:t>
            </w:r>
          </w:p>
        </w:tc>
        <w:tc>
          <w:tcPr>
            <w:tcW w:w="2160" w:type="dxa"/>
          </w:tcPr>
          <w:p w:rsidR="00B20517" w:rsidRPr="00D25B0F" w:rsidRDefault="00B20517" w:rsidP="0075307E">
            <w:pPr>
              <w:ind w:left="0"/>
              <w:rPr>
                <w:sz w:val="20"/>
                <w:szCs w:val="20"/>
              </w:rPr>
            </w:pPr>
          </w:p>
        </w:tc>
      </w:tr>
      <w:tr w:rsidR="004A6ED8" w:rsidRPr="00FA0C75" w:rsidTr="00B8658D">
        <w:trPr>
          <w:cantSplit/>
          <w:trHeight w:val="620"/>
        </w:trPr>
        <w:tc>
          <w:tcPr>
            <w:tcW w:w="1753" w:type="dxa"/>
          </w:tcPr>
          <w:p w:rsidR="002B593E" w:rsidRPr="004A6ED8" w:rsidRDefault="0075307E" w:rsidP="00AF14A3">
            <w:pPr>
              <w:ind w:left="0"/>
              <w:rPr>
                <w:sz w:val="20"/>
              </w:rPr>
            </w:pPr>
            <w:r>
              <w:rPr>
                <w:sz w:val="20"/>
              </w:rPr>
              <w:t>Other</w:t>
            </w:r>
          </w:p>
        </w:tc>
        <w:tc>
          <w:tcPr>
            <w:tcW w:w="5735" w:type="dxa"/>
          </w:tcPr>
          <w:p w:rsidR="00B92244" w:rsidRPr="0075307E" w:rsidRDefault="0075307E" w:rsidP="00570F1C">
            <w:pPr>
              <w:pStyle w:val="ListParagraph"/>
              <w:numPr>
                <w:ilvl w:val="0"/>
                <w:numId w:val="9"/>
              </w:numPr>
              <w:ind w:left="407"/>
              <w:rPr>
                <w:sz w:val="20"/>
                <w:szCs w:val="20"/>
                <w:u w:val="single"/>
              </w:rPr>
            </w:pPr>
            <w:r>
              <w:rPr>
                <w:sz w:val="20"/>
                <w:szCs w:val="20"/>
                <w:u w:val="single"/>
              </w:rPr>
              <w:t>Exit Checklists</w:t>
            </w:r>
            <w:r>
              <w:rPr>
                <w:sz w:val="20"/>
                <w:szCs w:val="20"/>
              </w:rPr>
              <w:t xml:space="preserve">:  Donna explained to Lilly that she took the checklists and policy to President’s Cabinet and they had many comments and suggestions.  One suggestion was to combine the HR Employee Checklist and the Manager Employee Checklist.  Donna explained some </w:t>
            </w:r>
            <w:r w:rsidR="00570F1C">
              <w:rPr>
                <w:sz w:val="20"/>
                <w:szCs w:val="20"/>
              </w:rPr>
              <w:t xml:space="preserve">of the </w:t>
            </w:r>
            <w:r>
              <w:rPr>
                <w:sz w:val="20"/>
                <w:szCs w:val="20"/>
              </w:rPr>
              <w:t xml:space="preserve">other suggestions </w:t>
            </w:r>
            <w:r w:rsidR="00570F1C">
              <w:rPr>
                <w:sz w:val="20"/>
                <w:szCs w:val="20"/>
              </w:rPr>
              <w:t>made</w:t>
            </w:r>
            <w:r w:rsidR="00570F1C">
              <w:rPr>
                <w:sz w:val="20"/>
                <w:szCs w:val="20"/>
              </w:rPr>
              <w:t xml:space="preserve"> by </w:t>
            </w:r>
            <w:r>
              <w:rPr>
                <w:sz w:val="20"/>
                <w:szCs w:val="20"/>
              </w:rPr>
              <w:t>President’s Cabinet.  James questioned whether th</w:t>
            </w:r>
            <w:r w:rsidR="00570F1C">
              <w:rPr>
                <w:sz w:val="20"/>
                <w:szCs w:val="20"/>
              </w:rPr>
              <w:t>e Manager Employee Checklist</w:t>
            </w:r>
            <w:r>
              <w:rPr>
                <w:sz w:val="20"/>
                <w:szCs w:val="20"/>
              </w:rPr>
              <w:t xml:space="preserve"> should be in the College Procedures Handbook.</w:t>
            </w:r>
            <w:r w:rsidR="0037462F">
              <w:rPr>
                <w:sz w:val="20"/>
                <w:szCs w:val="20"/>
              </w:rPr>
              <w:t xml:space="preserve">  He suggested taking this portion of the form to Management Council.</w:t>
            </w:r>
            <w:r>
              <w:rPr>
                <w:sz w:val="20"/>
                <w:szCs w:val="20"/>
              </w:rPr>
              <w:t xml:space="preserve"> </w:t>
            </w:r>
          </w:p>
        </w:tc>
        <w:tc>
          <w:tcPr>
            <w:tcW w:w="2160" w:type="dxa"/>
          </w:tcPr>
          <w:p w:rsidR="007A5E5D" w:rsidRPr="00DD19A6" w:rsidRDefault="0075307E" w:rsidP="00571FDE">
            <w:pPr>
              <w:numPr>
                <w:ilvl w:val="0"/>
                <w:numId w:val="9"/>
              </w:numPr>
              <w:tabs>
                <w:tab w:val="left" w:pos="342"/>
              </w:tabs>
              <w:ind w:left="342" w:hanging="270"/>
              <w:rPr>
                <w:sz w:val="20"/>
                <w:szCs w:val="20"/>
              </w:rPr>
            </w:pPr>
            <w:r>
              <w:rPr>
                <w:sz w:val="20"/>
                <w:szCs w:val="20"/>
              </w:rPr>
              <w:t>Donna will meet with Lilly Harper and Joy Steinecke together.</w:t>
            </w:r>
          </w:p>
        </w:tc>
      </w:tr>
      <w:tr w:rsidR="00CC6FAE" w:rsidRPr="00FA0C75" w:rsidTr="00B8658D">
        <w:trPr>
          <w:cantSplit/>
          <w:trHeight w:val="1134"/>
        </w:trPr>
        <w:tc>
          <w:tcPr>
            <w:tcW w:w="1753" w:type="dxa"/>
          </w:tcPr>
          <w:p w:rsidR="00CC6FAE" w:rsidRDefault="00CC6FAE" w:rsidP="00DF144A">
            <w:pPr>
              <w:ind w:left="0"/>
              <w:rPr>
                <w:sz w:val="20"/>
              </w:rPr>
            </w:pPr>
            <w:r>
              <w:rPr>
                <w:sz w:val="20"/>
              </w:rPr>
              <w:t>Adjournment</w:t>
            </w:r>
          </w:p>
        </w:tc>
        <w:tc>
          <w:tcPr>
            <w:tcW w:w="5735" w:type="dxa"/>
          </w:tcPr>
          <w:p w:rsidR="00CC6FAE" w:rsidRDefault="00CC6FAE" w:rsidP="0075307E">
            <w:pPr>
              <w:pStyle w:val="ListParagraph"/>
              <w:numPr>
                <w:ilvl w:val="0"/>
                <w:numId w:val="8"/>
              </w:numPr>
              <w:ind w:left="407"/>
              <w:rPr>
                <w:sz w:val="20"/>
                <w:szCs w:val="20"/>
              </w:rPr>
            </w:pPr>
            <w:r>
              <w:rPr>
                <w:sz w:val="20"/>
                <w:szCs w:val="20"/>
              </w:rPr>
              <w:t xml:space="preserve">The meeting adjourned at </w:t>
            </w:r>
            <w:r w:rsidR="00DE0D7B">
              <w:rPr>
                <w:sz w:val="20"/>
                <w:szCs w:val="20"/>
              </w:rPr>
              <w:t>9:</w:t>
            </w:r>
            <w:r w:rsidR="0075307E">
              <w:rPr>
                <w:sz w:val="20"/>
                <w:szCs w:val="20"/>
              </w:rPr>
              <w:t>4</w:t>
            </w:r>
            <w:r w:rsidR="00DE0D7B">
              <w:rPr>
                <w:sz w:val="20"/>
                <w:szCs w:val="20"/>
              </w:rPr>
              <w:t>0</w:t>
            </w:r>
            <w:r w:rsidR="00A56A2B">
              <w:rPr>
                <w:sz w:val="20"/>
                <w:szCs w:val="20"/>
              </w:rPr>
              <w:t xml:space="preserve"> </w:t>
            </w:r>
            <w:r>
              <w:rPr>
                <w:sz w:val="20"/>
                <w:szCs w:val="20"/>
              </w:rPr>
              <w:t xml:space="preserve"> a.m.</w:t>
            </w:r>
          </w:p>
        </w:tc>
        <w:tc>
          <w:tcPr>
            <w:tcW w:w="2160" w:type="dxa"/>
          </w:tcPr>
          <w:p w:rsidR="00CC6FAE" w:rsidRDefault="00CC6FAE" w:rsidP="005E6868">
            <w:pPr>
              <w:ind w:left="0"/>
              <w:rPr>
                <w:sz w:val="20"/>
                <w:szCs w:val="20"/>
              </w:rPr>
            </w:pPr>
          </w:p>
        </w:tc>
      </w:tr>
    </w:tbl>
    <w:p w:rsidR="001A4047" w:rsidRDefault="001A4047"/>
    <w:p w:rsidR="00372529" w:rsidRDefault="000F778B" w:rsidP="005834F8">
      <w:pPr>
        <w:ind w:left="0"/>
        <w:rPr>
          <w:sz w:val="20"/>
          <w:szCs w:val="20"/>
        </w:rPr>
      </w:pPr>
      <w:r>
        <w:rPr>
          <w:sz w:val="20"/>
          <w:szCs w:val="20"/>
        </w:rPr>
        <w:t>Minu</w:t>
      </w:r>
      <w:r w:rsidR="00EE7760" w:rsidRPr="00F8650D">
        <w:rPr>
          <w:sz w:val="20"/>
          <w:szCs w:val="20"/>
        </w:rPr>
        <w:t xml:space="preserve">tes </w:t>
      </w:r>
      <w:r w:rsidR="004F433C">
        <w:rPr>
          <w:sz w:val="20"/>
          <w:szCs w:val="20"/>
        </w:rPr>
        <w:t>T</w:t>
      </w:r>
      <w:r w:rsidR="004F433C" w:rsidRPr="00F8650D">
        <w:rPr>
          <w:sz w:val="20"/>
          <w:szCs w:val="20"/>
        </w:rPr>
        <w:t>aken</w:t>
      </w:r>
      <w:r w:rsidR="00EE7760" w:rsidRPr="00F8650D">
        <w:rPr>
          <w:sz w:val="20"/>
          <w:szCs w:val="20"/>
        </w:rPr>
        <w:t xml:space="preserve"> by Mary Healy</w:t>
      </w: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C65F14" w:rsidRDefault="00C65F14" w:rsidP="005834F8">
      <w:pPr>
        <w:ind w:left="0"/>
        <w:rPr>
          <w:sz w:val="20"/>
          <w:szCs w:val="20"/>
        </w:rPr>
      </w:pPr>
    </w:p>
    <w:p w:rsidR="00C65F14" w:rsidRDefault="00C65F14" w:rsidP="005834F8">
      <w:pPr>
        <w:ind w:left="0"/>
        <w:rPr>
          <w:sz w:val="20"/>
          <w:szCs w:val="20"/>
        </w:rPr>
      </w:pPr>
    </w:p>
    <w:p w:rsidR="00C65F14" w:rsidRDefault="00C65F14" w:rsidP="005834F8">
      <w:pPr>
        <w:ind w:left="0"/>
        <w:rPr>
          <w:sz w:val="20"/>
          <w:szCs w:val="20"/>
        </w:rPr>
      </w:pPr>
    </w:p>
    <w:p w:rsidR="00C65F14" w:rsidRDefault="00C65F14" w:rsidP="005834F8">
      <w:pPr>
        <w:ind w:left="0"/>
        <w:rPr>
          <w:sz w:val="20"/>
          <w:szCs w:val="20"/>
        </w:rPr>
      </w:pPr>
    </w:p>
    <w:p w:rsidR="00C65F14" w:rsidRDefault="00C65F14" w:rsidP="005834F8">
      <w:pPr>
        <w:ind w:left="0"/>
        <w:rPr>
          <w:sz w:val="20"/>
          <w:szCs w:val="20"/>
        </w:rPr>
      </w:pPr>
    </w:p>
    <w:p w:rsidR="00C65F14" w:rsidRDefault="00C65F14" w:rsidP="005834F8">
      <w:pPr>
        <w:ind w:left="0"/>
        <w:rPr>
          <w:sz w:val="20"/>
          <w:szCs w:val="20"/>
        </w:rPr>
      </w:pPr>
    </w:p>
    <w:p w:rsidR="00C65F14" w:rsidRDefault="00C65F14"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Pr="00101676" w:rsidRDefault="0099772B" w:rsidP="005834F8">
      <w:pPr>
        <w:ind w:left="0"/>
        <w:rPr>
          <w:sz w:val="12"/>
          <w:szCs w:val="12"/>
        </w:rPr>
      </w:pPr>
      <w:r>
        <w:rPr>
          <w:sz w:val="12"/>
          <w:szCs w:val="12"/>
        </w:rPr>
        <w:t>OperMinu</w:t>
      </w:r>
      <w:r w:rsidR="0075307E">
        <w:rPr>
          <w:sz w:val="12"/>
          <w:szCs w:val="12"/>
        </w:rPr>
        <w:t>March11</w:t>
      </w:r>
      <w:r w:rsidR="00A56A2B">
        <w:rPr>
          <w:sz w:val="12"/>
          <w:szCs w:val="12"/>
        </w:rPr>
        <w:t>2013</w:t>
      </w:r>
    </w:p>
    <w:sectPr w:rsidR="00101676" w:rsidRPr="00101676" w:rsidSect="007F23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02"/>
    <w:multiLevelType w:val="hybridMultilevel"/>
    <w:tmpl w:val="7E36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95C6A"/>
    <w:multiLevelType w:val="hybridMultilevel"/>
    <w:tmpl w:val="A3D8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478F"/>
    <w:multiLevelType w:val="hybridMultilevel"/>
    <w:tmpl w:val="F5D2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DE3B79"/>
    <w:multiLevelType w:val="hybridMultilevel"/>
    <w:tmpl w:val="6072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1552"/>
    <w:multiLevelType w:val="hybridMultilevel"/>
    <w:tmpl w:val="0278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3533D"/>
    <w:multiLevelType w:val="hybridMultilevel"/>
    <w:tmpl w:val="DE98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859DB"/>
    <w:multiLevelType w:val="hybridMultilevel"/>
    <w:tmpl w:val="BE16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C6E2D"/>
    <w:multiLevelType w:val="hybridMultilevel"/>
    <w:tmpl w:val="BD84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351E3"/>
    <w:multiLevelType w:val="hybridMultilevel"/>
    <w:tmpl w:val="8F8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A09CF"/>
    <w:multiLevelType w:val="hybridMultilevel"/>
    <w:tmpl w:val="6BB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90FBE"/>
    <w:multiLevelType w:val="hybridMultilevel"/>
    <w:tmpl w:val="FC7E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30063"/>
    <w:multiLevelType w:val="hybridMultilevel"/>
    <w:tmpl w:val="14DEF3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2B0237"/>
    <w:multiLevelType w:val="hybridMultilevel"/>
    <w:tmpl w:val="CF58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14AE3"/>
    <w:multiLevelType w:val="hybridMultilevel"/>
    <w:tmpl w:val="394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C684E"/>
    <w:multiLevelType w:val="hybridMultilevel"/>
    <w:tmpl w:val="3DA8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5"/>
  </w:num>
  <w:num w:numId="6">
    <w:abstractNumId w:val="9"/>
  </w:num>
  <w:num w:numId="7">
    <w:abstractNumId w:val="11"/>
  </w:num>
  <w:num w:numId="8">
    <w:abstractNumId w:val="3"/>
  </w:num>
  <w:num w:numId="9">
    <w:abstractNumId w:val="14"/>
  </w:num>
  <w:num w:numId="10">
    <w:abstractNumId w:val="10"/>
  </w:num>
  <w:num w:numId="11">
    <w:abstractNumId w:val="4"/>
  </w:num>
  <w:num w:numId="12">
    <w:abstractNumId w:val="7"/>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1"/>
    <w:rsid w:val="000002E5"/>
    <w:rsid w:val="0000405E"/>
    <w:rsid w:val="000051CC"/>
    <w:rsid w:val="000063FF"/>
    <w:rsid w:val="00006D00"/>
    <w:rsid w:val="00010E7B"/>
    <w:rsid w:val="00030156"/>
    <w:rsid w:val="00030A07"/>
    <w:rsid w:val="00042E53"/>
    <w:rsid w:val="00050321"/>
    <w:rsid w:val="000512AE"/>
    <w:rsid w:val="00056DBE"/>
    <w:rsid w:val="00057B55"/>
    <w:rsid w:val="000B457E"/>
    <w:rsid w:val="000D42DB"/>
    <w:rsid w:val="000D7B0D"/>
    <w:rsid w:val="000E0BBD"/>
    <w:rsid w:val="000E277A"/>
    <w:rsid w:val="000F05E4"/>
    <w:rsid w:val="000F16B2"/>
    <w:rsid w:val="000F778B"/>
    <w:rsid w:val="00101676"/>
    <w:rsid w:val="00102539"/>
    <w:rsid w:val="00103805"/>
    <w:rsid w:val="00103B9D"/>
    <w:rsid w:val="0011027D"/>
    <w:rsid w:val="001130A8"/>
    <w:rsid w:val="0011710F"/>
    <w:rsid w:val="001233CD"/>
    <w:rsid w:val="001255E7"/>
    <w:rsid w:val="00136ECD"/>
    <w:rsid w:val="00137D36"/>
    <w:rsid w:val="001533FD"/>
    <w:rsid w:val="00157076"/>
    <w:rsid w:val="0015787D"/>
    <w:rsid w:val="00162066"/>
    <w:rsid w:val="0016217F"/>
    <w:rsid w:val="00166106"/>
    <w:rsid w:val="0016697E"/>
    <w:rsid w:val="00170CD4"/>
    <w:rsid w:val="00173BDF"/>
    <w:rsid w:val="00173FE2"/>
    <w:rsid w:val="00180A9E"/>
    <w:rsid w:val="001856E0"/>
    <w:rsid w:val="00192A20"/>
    <w:rsid w:val="00194B11"/>
    <w:rsid w:val="001A025C"/>
    <w:rsid w:val="001A18CA"/>
    <w:rsid w:val="001A25BA"/>
    <w:rsid w:val="001A4047"/>
    <w:rsid w:val="001A6F68"/>
    <w:rsid w:val="001B1509"/>
    <w:rsid w:val="001B71F3"/>
    <w:rsid w:val="001C0236"/>
    <w:rsid w:val="001C0B94"/>
    <w:rsid w:val="001D6CD3"/>
    <w:rsid w:val="001D73F2"/>
    <w:rsid w:val="001E3F0C"/>
    <w:rsid w:val="001E608A"/>
    <w:rsid w:val="001F70A5"/>
    <w:rsid w:val="00206293"/>
    <w:rsid w:val="00207DBF"/>
    <w:rsid w:val="002149AD"/>
    <w:rsid w:val="00215FE2"/>
    <w:rsid w:val="00222344"/>
    <w:rsid w:val="00224CF6"/>
    <w:rsid w:val="00224DAF"/>
    <w:rsid w:val="00227BDC"/>
    <w:rsid w:val="0023157B"/>
    <w:rsid w:val="00231C8C"/>
    <w:rsid w:val="002454B1"/>
    <w:rsid w:val="00245D84"/>
    <w:rsid w:val="002535F6"/>
    <w:rsid w:val="00255B64"/>
    <w:rsid w:val="002642AD"/>
    <w:rsid w:val="002715D3"/>
    <w:rsid w:val="0027325B"/>
    <w:rsid w:val="00293D76"/>
    <w:rsid w:val="00294362"/>
    <w:rsid w:val="00295E2E"/>
    <w:rsid w:val="002A02D0"/>
    <w:rsid w:val="002A5E7B"/>
    <w:rsid w:val="002A6426"/>
    <w:rsid w:val="002B0467"/>
    <w:rsid w:val="002B04D3"/>
    <w:rsid w:val="002B1FFA"/>
    <w:rsid w:val="002B593E"/>
    <w:rsid w:val="002C2321"/>
    <w:rsid w:val="002E3B95"/>
    <w:rsid w:val="002E478D"/>
    <w:rsid w:val="002E5F15"/>
    <w:rsid w:val="002E768D"/>
    <w:rsid w:val="002F578C"/>
    <w:rsid w:val="003001C8"/>
    <w:rsid w:val="00300EC0"/>
    <w:rsid w:val="00303223"/>
    <w:rsid w:val="00314883"/>
    <w:rsid w:val="00315284"/>
    <w:rsid w:val="00324C1A"/>
    <w:rsid w:val="00326755"/>
    <w:rsid w:val="00331D46"/>
    <w:rsid w:val="00345315"/>
    <w:rsid w:val="0036080B"/>
    <w:rsid w:val="00362579"/>
    <w:rsid w:val="00364A85"/>
    <w:rsid w:val="00365B5F"/>
    <w:rsid w:val="00366C09"/>
    <w:rsid w:val="00372529"/>
    <w:rsid w:val="0037462F"/>
    <w:rsid w:val="0038611F"/>
    <w:rsid w:val="00395F1B"/>
    <w:rsid w:val="003A534C"/>
    <w:rsid w:val="003B6DAE"/>
    <w:rsid w:val="003B7135"/>
    <w:rsid w:val="003C00E6"/>
    <w:rsid w:val="003C2548"/>
    <w:rsid w:val="003D69DE"/>
    <w:rsid w:val="003E3471"/>
    <w:rsid w:val="003E3840"/>
    <w:rsid w:val="003F078A"/>
    <w:rsid w:val="003F0FEF"/>
    <w:rsid w:val="00401A09"/>
    <w:rsid w:val="00401F97"/>
    <w:rsid w:val="004031D1"/>
    <w:rsid w:val="00403308"/>
    <w:rsid w:val="00406AA6"/>
    <w:rsid w:val="00410C1B"/>
    <w:rsid w:val="00416250"/>
    <w:rsid w:val="00417179"/>
    <w:rsid w:val="00417B5A"/>
    <w:rsid w:val="0042024B"/>
    <w:rsid w:val="00425BCD"/>
    <w:rsid w:val="0043185F"/>
    <w:rsid w:val="0043471F"/>
    <w:rsid w:val="004365C7"/>
    <w:rsid w:val="00437C40"/>
    <w:rsid w:val="004470C4"/>
    <w:rsid w:val="00450EC9"/>
    <w:rsid w:val="004545E0"/>
    <w:rsid w:val="00454F94"/>
    <w:rsid w:val="004577EB"/>
    <w:rsid w:val="00461526"/>
    <w:rsid w:val="004726C5"/>
    <w:rsid w:val="00474878"/>
    <w:rsid w:val="0047534A"/>
    <w:rsid w:val="00475733"/>
    <w:rsid w:val="0047592C"/>
    <w:rsid w:val="00496B65"/>
    <w:rsid w:val="004A2CF9"/>
    <w:rsid w:val="004A6ED8"/>
    <w:rsid w:val="004B0969"/>
    <w:rsid w:val="004B0A58"/>
    <w:rsid w:val="004B3CA0"/>
    <w:rsid w:val="004B4918"/>
    <w:rsid w:val="004C5080"/>
    <w:rsid w:val="004D1D10"/>
    <w:rsid w:val="004D2DA9"/>
    <w:rsid w:val="004D7250"/>
    <w:rsid w:val="004E3E48"/>
    <w:rsid w:val="004E47AD"/>
    <w:rsid w:val="004F20D9"/>
    <w:rsid w:val="004F433C"/>
    <w:rsid w:val="004F44C2"/>
    <w:rsid w:val="004F7F0B"/>
    <w:rsid w:val="0050077A"/>
    <w:rsid w:val="00507321"/>
    <w:rsid w:val="005157F4"/>
    <w:rsid w:val="005258F1"/>
    <w:rsid w:val="00531B61"/>
    <w:rsid w:val="005336B0"/>
    <w:rsid w:val="00564E50"/>
    <w:rsid w:val="00570F1C"/>
    <w:rsid w:val="00571FDE"/>
    <w:rsid w:val="0057679E"/>
    <w:rsid w:val="00580C43"/>
    <w:rsid w:val="005834F8"/>
    <w:rsid w:val="00586408"/>
    <w:rsid w:val="00592BC3"/>
    <w:rsid w:val="00596340"/>
    <w:rsid w:val="005A1F99"/>
    <w:rsid w:val="005A24BB"/>
    <w:rsid w:val="005A7259"/>
    <w:rsid w:val="005B7689"/>
    <w:rsid w:val="005C2262"/>
    <w:rsid w:val="005C5B18"/>
    <w:rsid w:val="005C6BF8"/>
    <w:rsid w:val="005D1B33"/>
    <w:rsid w:val="005E6868"/>
    <w:rsid w:val="00604F74"/>
    <w:rsid w:val="00612E6F"/>
    <w:rsid w:val="006210D5"/>
    <w:rsid w:val="00623A70"/>
    <w:rsid w:val="006265AC"/>
    <w:rsid w:val="00633085"/>
    <w:rsid w:val="00645FF0"/>
    <w:rsid w:val="006571EF"/>
    <w:rsid w:val="0067529D"/>
    <w:rsid w:val="0068322D"/>
    <w:rsid w:val="00684543"/>
    <w:rsid w:val="0069019B"/>
    <w:rsid w:val="006920CC"/>
    <w:rsid w:val="0069708E"/>
    <w:rsid w:val="00697C2A"/>
    <w:rsid w:val="006B0316"/>
    <w:rsid w:val="006B28CA"/>
    <w:rsid w:val="006B718A"/>
    <w:rsid w:val="006C5A14"/>
    <w:rsid w:val="006D15E7"/>
    <w:rsid w:val="006D2C82"/>
    <w:rsid w:val="006D51F8"/>
    <w:rsid w:val="006E746A"/>
    <w:rsid w:val="006F0250"/>
    <w:rsid w:val="006F75E2"/>
    <w:rsid w:val="007038C2"/>
    <w:rsid w:val="00710C84"/>
    <w:rsid w:val="00713EE9"/>
    <w:rsid w:val="00714CF6"/>
    <w:rsid w:val="00724362"/>
    <w:rsid w:val="007245B3"/>
    <w:rsid w:val="00726DF6"/>
    <w:rsid w:val="00730ECD"/>
    <w:rsid w:val="00731426"/>
    <w:rsid w:val="00751EC9"/>
    <w:rsid w:val="0075307E"/>
    <w:rsid w:val="0075531C"/>
    <w:rsid w:val="00755EC0"/>
    <w:rsid w:val="007567D9"/>
    <w:rsid w:val="00764202"/>
    <w:rsid w:val="007644F8"/>
    <w:rsid w:val="00765443"/>
    <w:rsid w:val="007715F1"/>
    <w:rsid w:val="00774CE7"/>
    <w:rsid w:val="007802B1"/>
    <w:rsid w:val="00780E93"/>
    <w:rsid w:val="007837AE"/>
    <w:rsid w:val="00795730"/>
    <w:rsid w:val="007A5E5D"/>
    <w:rsid w:val="007A748F"/>
    <w:rsid w:val="007C5ECD"/>
    <w:rsid w:val="007D1EA9"/>
    <w:rsid w:val="007E14CF"/>
    <w:rsid w:val="007E38F0"/>
    <w:rsid w:val="007E3C51"/>
    <w:rsid w:val="007E671D"/>
    <w:rsid w:val="007F2307"/>
    <w:rsid w:val="007F62CB"/>
    <w:rsid w:val="007F6D78"/>
    <w:rsid w:val="00800A47"/>
    <w:rsid w:val="008017E2"/>
    <w:rsid w:val="00806916"/>
    <w:rsid w:val="00807A2C"/>
    <w:rsid w:val="00810299"/>
    <w:rsid w:val="00813AA5"/>
    <w:rsid w:val="00815E69"/>
    <w:rsid w:val="00821F0F"/>
    <w:rsid w:val="00825154"/>
    <w:rsid w:val="00825607"/>
    <w:rsid w:val="00832FD0"/>
    <w:rsid w:val="00841262"/>
    <w:rsid w:val="00841919"/>
    <w:rsid w:val="00847BC9"/>
    <w:rsid w:val="00853461"/>
    <w:rsid w:val="00877F48"/>
    <w:rsid w:val="00881C48"/>
    <w:rsid w:val="00887088"/>
    <w:rsid w:val="008A3B81"/>
    <w:rsid w:val="008B1A4C"/>
    <w:rsid w:val="008C3391"/>
    <w:rsid w:val="008C6A7B"/>
    <w:rsid w:val="008C741D"/>
    <w:rsid w:val="008E0484"/>
    <w:rsid w:val="008E61D1"/>
    <w:rsid w:val="008E7E68"/>
    <w:rsid w:val="008F5170"/>
    <w:rsid w:val="00906176"/>
    <w:rsid w:val="00915B96"/>
    <w:rsid w:val="00927ECE"/>
    <w:rsid w:val="00931E61"/>
    <w:rsid w:val="00934F11"/>
    <w:rsid w:val="00941C7F"/>
    <w:rsid w:val="00942AC9"/>
    <w:rsid w:val="0094346D"/>
    <w:rsid w:val="00946C91"/>
    <w:rsid w:val="009474A6"/>
    <w:rsid w:val="00952AB4"/>
    <w:rsid w:val="009613FF"/>
    <w:rsid w:val="00963863"/>
    <w:rsid w:val="00977442"/>
    <w:rsid w:val="00982E71"/>
    <w:rsid w:val="009929EE"/>
    <w:rsid w:val="0099493F"/>
    <w:rsid w:val="009952C1"/>
    <w:rsid w:val="0099772B"/>
    <w:rsid w:val="009A0123"/>
    <w:rsid w:val="009B1BD6"/>
    <w:rsid w:val="009B4DDB"/>
    <w:rsid w:val="009C0047"/>
    <w:rsid w:val="009C21AF"/>
    <w:rsid w:val="009D3FF0"/>
    <w:rsid w:val="009E22FE"/>
    <w:rsid w:val="009E2469"/>
    <w:rsid w:val="009E5D43"/>
    <w:rsid w:val="00A00F7B"/>
    <w:rsid w:val="00A0565D"/>
    <w:rsid w:val="00A07621"/>
    <w:rsid w:val="00A30DD7"/>
    <w:rsid w:val="00A3686F"/>
    <w:rsid w:val="00A3785B"/>
    <w:rsid w:val="00A52CF4"/>
    <w:rsid w:val="00A53545"/>
    <w:rsid w:val="00A55A89"/>
    <w:rsid w:val="00A56A2B"/>
    <w:rsid w:val="00A578D6"/>
    <w:rsid w:val="00A57AA9"/>
    <w:rsid w:val="00A7064C"/>
    <w:rsid w:val="00A72A17"/>
    <w:rsid w:val="00A7746B"/>
    <w:rsid w:val="00A82120"/>
    <w:rsid w:val="00A921DA"/>
    <w:rsid w:val="00A95938"/>
    <w:rsid w:val="00AA0062"/>
    <w:rsid w:val="00AA604A"/>
    <w:rsid w:val="00AA747B"/>
    <w:rsid w:val="00AB3059"/>
    <w:rsid w:val="00AC04ED"/>
    <w:rsid w:val="00AC76F7"/>
    <w:rsid w:val="00AD0826"/>
    <w:rsid w:val="00AD296B"/>
    <w:rsid w:val="00AE0EAC"/>
    <w:rsid w:val="00AE10AE"/>
    <w:rsid w:val="00AE1172"/>
    <w:rsid w:val="00AE1BB5"/>
    <w:rsid w:val="00AE2267"/>
    <w:rsid w:val="00AF09BA"/>
    <w:rsid w:val="00AF14A3"/>
    <w:rsid w:val="00B12ACF"/>
    <w:rsid w:val="00B136A9"/>
    <w:rsid w:val="00B20517"/>
    <w:rsid w:val="00B2634E"/>
    <w:rsid w:val="00B46A19"/>
    <w:rsid w:val="00B4788B"/>
    <w:rsid w:val="00B506E2"/>
    <w:rsid w:val="00B52048"/>
    <w:rsid w:val="00B61357"/>
    <w:rsid w:val="00B65868"/>
    <w:rsid w:val="00B67DE5"/>
    <w:rsid w:val="00B7271D"/>
    <w:rsid w:val="00B76474"/>
    <w:rsid w:val="00B7689F"/>
    <w:rsid w:val="00B8658D"/>
    <w:rsid w:val="00B86C7F"/>
    <w:rsid w:val="00B9012C"/>
    <w:rsid w:val="00B92244"/>
    <w:rsid w:val="00B936F1"/>
    <w:rsid w:val="00BA0DBB"/>
    <w:rsid w:val="00BA11A2"/>
    <w:rsid w:val="00BB04D0"/>
    <w:rsid w:val="00BB294B"/>
    <w:rsid w:val="00BB4201"/>
    <w:rsid w:val="00BC0D4B"/>
    <w:rsid w:val="00BC41FD"/>
    <w:rsid w:val="00BC5854"/>
    <w:rsid w:val="00BC63DF"/>
    <w:rsid w:val="00BC6EAC"/>
    <w:rsid w:val="00BD2983"/>
    <w:rsid w:val="00BD2C43"/>
    <w:rsid w:val="00BE2F65"/>
    <w:rsid w:val="00BE4A59"/>
    <w:rsid w:val="00BE5FD2"/>
    <w:rsid w:val="00BF1FE8"/>
    <w:rsid w:val="00C02B73"/>
    <w:rsid w:val="00C100F2"/>
    <w:rsid w:val="00C1123E"/>
    <w:rsid w:val="00C21941"/>
    <w:rsid w:val="00C335DB"/>
    <w:rsid w:val="00C34DE9"/>
    <w:rsid w:val="00C42378"/>
    <w:rsid w:val="00C42527"/>
    <w:rsid w:val="00C45B62"/>
    <w:rsid w:val="00C522A9"/>
    <w:rsid w:val="00C62402"/>
    <w:rsid w:val="00C62922"/>
    <w:rsid w:val="00C65F14"/>
    <w:rsid w:val="00C70455"/>
    <w:rsid w:val="00C7111E"/>
    <w:rsid w:val="00C74115"/>
    <w:rsid w:val="00C8183A"/>
    <w:rsid w:val="00C85273"/>
    <w:rsid w:val="00C8551C"/>
    <w:rsid w:val="00C90542"/>
    <w:rsid w:val="00CA6816"/>
    <w:rsid w:val="00CB1E10"/>
    <w:rsid w:val="00CB273E"/>
    <w:rsid w:val="00CB676E"/>
    <w:rsid w:val="00CB7521"/>
    <w:rsid w:val="00CB7FE8"/>
    <w:rsid w:val="00CC6FAE"/>
    <w:rsid w:val="00CC7FC7"/>
    <w:rsid w:val="00CD6758"/>
    <w:rsid w:val="00CE0534"/>
    <w:rsid w:val="00CE1381"/>
    <w:rsid w:val="00CE4DC8"/>
    <w:rsid w:val="00CE53CC"/>
    <w:rsid w:val="00CE6418"/>
    <w:rsid w:val="00CF6288"/>
    <w:rsid w:val="00CF7159"/>
    <w:rsid w:val="00D008C8"/>
    <w:rsid w:val="00D01063"/>
    <w:rsid w:val="00D01DDB"/>
    <w:rsid w:val="00D103FB"/>
    <w:rsid w:val="00D12125"/>
    <w:rsid w:val="00D1371F"/>
    <w:rsid w:val="00D14103"/>
    <w:rsid w:val="00D23D43"/>
    <w:rsid w:val="00D25B0F"/>
    <w:rsid w:val="00D326A9"/>
    <w:rsid w:val="00D32B64"/>
    <w:rsid w:val="00D34336"/>
    <w:rsid w:val="00D477B7"/>
    <w:rsid w:val="00D47AAF"/>
    <w:rsid w:val="00D500E8"/>
    <w:rsid w:val="00D53325"/>
    <w:rsid w:val="00D533FA"/>
    <w:rsid w:val="00D53F81"/>
    <w:rsid w:val="00D61FBD"/>
    <w:rsid w:val="00D62AA2"/>
    <w:rsid w:val="00D73F3F"/>
    <w:rsid w:val="00DA4109"/>
    <w:rsid w:val="00DB176A"/>
    <w:rsid w:val="00DB33F8"/>
    <w:rsid w:val="00DC4319"/>
    <w:rsid w:val="00DC750D"/>
    <w:rsid w:val="00DD19A6"/>
    <w:rsid w:val="00DD1B31"/>
    <w:rsid w:val="00DE0566"/>
    <w:rsid w:val="00DE0D7B"/>
    <w:rsid w:val="00DE3CBB"/>
    <w:rsid w:val="00DE4C74"/>
    <w:rsid w:val="00DE50E7"/>
    <w:rsid w:val="00DF144A"/>
    <w:rsid w:val="00E006DA"/>
    <w:rsid w:val="00E1036B"/>
    <w:rsid w:val="00E231EA"/>
    <w:rsid w:val="00E236F2"/>
    <w:rsid w:val="00E253F0"/>
    <w:rsid w:val="00E269EC"/>
    <w:rsid w:val="00E47869"/>
    <w:rsid w:val="00E5267B"/>
    <w:rsid w:val="00E56918"/>
    <w:rsid w:val="00E61DDF"/>
    <w:rsid w:val="00E80665"/>
    <w:rsid w:val="00E80CD1"/>
    <w:rsid w:val="00E9189D"/>
    <w:rsid w:val="00E96C45"/>
    <w:rsid w:val="00E96F83"/>
    <w:rsid w:val="00EA2FF5"/>
    <w:rsid w:val="00EA67C3"/>
    <w:rsid w:val="00EA68D5"/>
    <w:rsid w:val="00EB2246"/>
    <w:rsid w:val="00EB2C38"/>
    <w:rsid w:val="00EB3BA9"/>
    <w:rsid w:val="00EC42C8"/>
    <w:rsid w:val="00EC55C9"/>
    <w:rsid w:val="00EC76D1"/>
    <w:rsid w:val="00ED60E3"/>
    <w:rsid w:val="00EE6A30"/>
    <w:rsid w:val="00EE73BD"/>
    <w:rsid w:val="00EE7760"/>
    <w:rsid w:val="00EE78CE"/>
    <w:rsid w:val="00EE7A6D"/>
    <w:rsid w:val="00F02566"/>
    <w:rsid w:val="00F04A8C"/>
    <w:rsid w:val="00F04E00"/>
    <w:rsid w:val="00F10E21"/>
    <w:rsid w:val="00F1232F"/>
    <w:rsid w:val="00F21653"/>
    <w:rsid w:val="00F30DC6"/>
    <w:rsid w:val="00F370AB"/>
    <w:rsid w:val="00F43BD0"/>
    <w:rsid w:val="00F4514B"/>
    <w:rsid w:val="00F45BF0"/>
    <w:rsid w:val="00F460E4"/>
    <w:rsid w:val="00F607ED"/>
    <w:rsid w:val="00F745D5"/>
    <w:rsid w:val="00F77361"/>
    <w:rsid w:val="00F8003E"/>
    <w:rsid w:val="00F837E3"/>
    <w:rsid w:val="00F8600B"/>
    <w:rsid w:val="00F8650D"/>
    <w:rsid w:val="00F904AF"/>
    <w:rsid w:val="00FA3A2A"/>
    <w:rsid w:val="00FA4BD1"/>
    <w:rsid w:val="00FA5F9D"/>
    <w:rsid w:val="00FC094E"/>
    <w:rsid w:val="00FC0FAE"/>
    <w:rsid w:val="00FC177D"/>
    <w:rsid w:val="00FC24D9"/>
    <w:rsid w:val="00FC2506"/>
    <w:rsid w:val="00FC2D39"/>
    <w:rsid w:val="00FD0133"/>
    <w:rsid w:val="00FD1C8D"/>
    <w:rsid w:val="00FE3A09"/>
    <w:rsid w:val="00FF2ABF"/>
    <w:rsid w:val="00FF41A6"/>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0C236C9-E81A-47C5-A6BE-B17E6F30E487}"/>
</file>

<file path=customXml/itemProps2.xml><?xml version="1.0" encoding="utf-8"?>
<ds:datastoreItem xmlns:ds="http://schemas.openxmlformats.org/officeDocument/2006/customXml" ds:itemID="{47433693-BB3D-4570-84F5-BF22D71C26FB}"/>
</file>

<file path=customXml/itemProps3.xml><?xml version="1.0" encoding="utf-8"?>
<ds:datastoreItem xmlns:ds="http://schemas.openxmlformats.org/officeDocument/2006/customXml" ds:itemID="{45D1B4D2-EF1F-45A9-ABC2-B8C8E55F952D}"/>
</file>

<file path=customXml/itemProps4.xml><?xml version="1.0" encoding="utf-8"?>
<ds:datastoreItem xmlns:ds="http://schemas.openxmlformats.org/officeDocument/2006/customXml" ds:itemID="{C362462B-691B-4568-9927-209501CA207F}"/>
</file>

<file path=docProps/app.xml><?xml version="1.0" encoding="utf-8"?>
<Properties xmlns="http://schemas.openxmlformats.org/officeDocument/2006/extended-properties" xmlns:vt="http://schemas.openxmlformats.org/officeDocument/2006/docPropsVTypes">
  <Template>2240B4F4</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dfloyd</dc:creator>
  <cp:lastModifiedBy>Mary Healy</cp:lastModifiedBy>
  <cp:revision>2</cp:revision>
  <cp:lastPrinted>2013-03-13T15:55:00Z</cp:lastPrinted>
  <dcterms:created xsi:type="dcterms:W3CDTF">2013-03-13T15:55:00Z</dcterms:created>
  <dcterms:modified xsi:type="dcterms:W3CDTF">2013-03-13T15:55:00Z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